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9A" w:rsidRPr="001B639A" w:rsidRDefault="001B639A" w:rsidP="001B639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Утверждено</w:t>
      </w:r>
    </w:p>
    <w:p w:rsidR="001B639A" w:rsidRPr="001B639A" w:rsidRDefault="001B639A" w:rsidP="001B639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«__</w:t>
      </w:r>
      <w:proofErr w:type="gramStart"/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_______________2020</w:t>
      </w:r>
    </w:p>
    <w:p w:rsidR="001B639A" w:rsidRPr="001B639A" w:rsidRDefault="001B639A" w:rsidP="001B639A">
      <w:pPr>
        <w:spacing w:after="20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Директор школы____________</w:t>
      </w:r>
    </w:p>
    <w:p w:rsidR="001B639A" w:rsidRPr="001B639A" w:rsidRDefault="001B639A" w:rsidP="001B639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(</w:t>
      </w:r>
      <w:proofErr w:type="spellStart"/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Царегородцев</w:t>
      </w:r>
      <w:proofErr w:type="spellEnd"/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И.Д.)</w:t>
      </w:r>
    </w:p>
    <w:p w:rsidR="001B639A" w:rsidRPr="001B639A" w:rsidRDefault="001B639A" w:rsidP="001B63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39A" w:rsidRPr="001B639A" w:rsidRDefault="001B639A" w:rsidP="001B63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39A" w:rsidRPr="001B639A" w:rsidRDefault="001B639A" w:rsidP="001B63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39A" w:rsidRPr="001B639A" w:rsidRDefault="001B639A" w:rsidP="001B63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39A" w:rsidRPr="001B639A" w:rsidRDefault="001B639A" w:rsidP="001B63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  <w:r w:rsidRPr="001B639A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Учебный план</w:t>
      </w: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  <w:r w:rsidRPr="001B639A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 xml:space="preserve">ШМОКУ СОШ с. </w:t>
      </w:r>
      <w:proofErr w:type="spellStart"/>
      <w:r w:rsidRPr="001B639A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Высокораменское</w:t>
      </w:r>
      <w:proofErr w:type="spellEnd"/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в 7</w:t>
      </w:r>
      <w:r w:rsidRPr="001B639A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 xml:space="preserve"> -</w:t>
      </w:r>
      <w:proofErr w:type="gramStart"/>
      <w:r w:rsidRPr="001B639A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9  классах</w:t>
      </w:r>
      <w:proofErr w:type="gramEnd"/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на 2023 – 2024</w:t>
      </w:r>
      <w:r w:rsidRPr="001B639A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 xml:space="preserve"> учебный год</w:t>
      </w: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B639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Учебный план основного общего образования</w:t>
      </w:r>
    </w:p>
    <w:p w:rsidR="001B639A" w:rsidRPr="001B639A" w:rsidRDefault="001B639A" w:rsidP="001B639A">
      <w:pPr>
        <w:widowControl w:val="0"/>
        <w:suppressAutoHyphens/>
        <w:spacing w:after="0" w:line="20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B639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(ФГОС второго поколения)</w:t>
      </w:r>
    </w:p>
    <w:p w:rsidR="001B639A" w:rsidRPr="001B639A" w:rsidRDefault="001B639A" w:rsidP="001B639A">
      <w:pPr>
        <w:spacing w:after="200" w:line="2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B639A" w:rsidRPr="001B639A" w:rsidRDefault="001B639A" w:rsidP="001B639A">
      <w:pPr>
        <w:spacing w:after="200" w:line="2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записка.</w:t>
      </w:r>
    </w:p>
    <w:p w:rsidR="001B639A" w:rsidRPr="001B639A" w:rsidRDefault="001B639A" w:rsidP="001B639A">
      <w:pPr>
        <w:spacing w:after="120" w:line="20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B639A">
        <w:rPr>
          <w:rFonts w:ascii="Times New Roman" w:eastAsia="Times New Roman" w:hAnsi="Times New Roman" w:cs="Times New Roman"/>
          <w:bCs/>
          <w:lang w:eastAsia="ru-RU"/>
        </w:rPr>
        <w:t>Согласно ФГОС, учебный план основного общего образования обеспечивает введение в действие и реализацию требований стандарта второго поколения,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1B639A" w:rsidRPr="001B639A" w:rsidRDefault="001B639A" w:rsidP="001B63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Учебный план </w:t>
      </w:r>
      <w:proofErr w:type="gramStart"/>
      <w:r w:rsidRPr="001B639A">
        <w:rPr>
          <w:rFonts w:ascii="Times New Roman" w:eastAsia="Times New Roman" w:hAnsi="Times New Roman" w:cs="Times New Roman"/>
          <w:bCs/>
          <w:iCs/>
          <w:lang w:eastAsia="ru-RU"/>
        </w:rPr>
        <w:t>Ш</w:t>
      </w:r>
      <w:r w:rsidRPr="001B639A">
        <w:rPr>
          <w:rFonts w:ascii="Times New Roman" w:eastAsia="Times New Roman" w:hAnsi="Times New Roman" w:cs="Times New Roman"/>
          <w:lang w:eastAsia="ru-RU"/>
        </w:rPr>
        <w:t>МОКУ  СОШ</w:t>
      </w:r>
      <w:proofErr w:type="gramEnd"/>
      <w:r w:rsidRPr="001B639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639A">
        <w:rPr>
          <w:rFonts w:ascii="Times New Roman" w:eastAsia="Times New Roman" w:hAnsi="Times New Roman" w:cs="Times New Roman"/>
          <w:lang w:eastAsia="ru-RU"/>
        </w:rPr>
        <w:t>с.Высокораменское</w:t>
      </w:r>
      <w:proofErr w:type="spellEnd"/>
      <w:r w:rsidRPr="001B639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lang w:eastAsia="ru-RU"/>
        </w:rPr>
        <w:t xml:space="preserve"> разработан на основе: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 xml:space="preserve">       нормативно-правовых документов федерального уровня:</w:t>
      </w:r>
    </w:p>
    <w:p w:rsidR="001B639A" w:rsidRPr="001B639A" w:rsidRDefault="001B639A" w:rsidP="001B639A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Calibri" w:hAnsi="Times New Roman" w:cs="Times New Roman"/>
          <w:lang w:eastAsia="ru-RU"/>
        </w:rPr>
      </w:pPr>
      <w:r w:rsidRPr="001B639A">
        <w:rPr>
          <w:rFonts w:ascii="Times New Roman" w:eastAsia="Calibri" w:hAnsi="Times New Roman" w:cs="Times New Roman"/>
          <w:bCs/>
          <w:lang w:eastAsia="ru-RU"/>
        </w:rPr>
        <w:t>Федеральный закон</w:t>
      </w:r>
      <w:r w:rsidRPr="001B639A">
        <w:rPr>
          <w:rFonts w:ascii="Times New Roman" w:eastAsia="Calibri" w:hAnsi="Times New Roman" w:cs="Times New Roman"/>
          <w:lang w:eastAsia="ru-RU"/>
        </w:rPr>
        <w:t xml:space="preserve"> «Об образовании в Российской Федерации» от 29.12.2012             № 273-ФЗ</w:t>
      </w:r>
    </w:p>
    <w:p w:rsidR="001B639A" w:rsidRPr="001B639A" w:rsidRDefault="001B639A" w:rsidP="001B63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639A">
        <w:rPr>
          <w:rFonts w:ascii="Times New Roman" w:eastAsia="Times New Roman" w:hAnsi="Times New Roman" w:cs="Times New Roman"/>
          <w:bCs/>
        </w:rPr>
        <w:t xml:space="preserve">Приказ </w:t>
      </w:r>
      <w:proofErr w:type="spellStart"/>
      <w:r w:rsidRPr="001B639A">
        <w:rPr>
          <w:rFonts w:ascii="Times New Roman" w:eastAsia="Times New Roman" w:hAnsi="Times New Roman" w:cs="Times New Roman"/>
          <w:bCs/>
        </w:rPr>
        <w:t>Минобрнауки</w:t>
      </w:r>
      <w:proofErr w:type="spellEnd"/>
      <w:r w:rsidRPr="001B639A">
        <w:rPr>
          <w:rFonts w:ascii="Times New Roman" w:eastAsia="Times New Roman" w:hAnsi="Times New Roman" w:cs="Times New Roman"/>
          <w:bCs/>
        </w:rPr>
        <w:t xml:space="preserve"> РФ от 17.12.2010 года № 1897</w:t>
      </w:r>
      <w:r w:rsidRPr="001B639A">
        <w:rPr>
          <w:rFonts w:ascii="Times New Roman" w:eastAsia="Times New Roman" w:hAnsi="Times New Roman" w:cs="Times New Roman"/>
        </w:rPr>
        <w:t xml:space="preserve"> «Об утверждении и введении в действие федерального образовательного стандарта основного общего образования» (зарегистрирован в Минюсте России 01 февраля </w:t>
      </w:r>
      <w:smartTag w:uri="urn:schemas-microsoft-com:office:smarttags" w:element="metricconverter">
        <w:smartTagPr>
          <w:attr w:name="ProductID" w:val="2011 г"/>
        </w:smartTagPr>
        <w:r w:rsidRPr="001B639A">
          <w:rPr>
            <w:rFonts w:ascii="Times New Roman" w:eastAsia="Times New Roman" w:hAnsi="Times New Roman" w:cs="Times New Roman"/>
          </w:rPr>
          <w:t>2011 г</w:t>
        </w:r>
      </w:smartTag>
      <w:r w:rsidRPr="001B639A">
        <w:rPr>
          <w:rFonts w:ascii="Times New Roman" w:eastAsia="Times New Roman" w:hAnsi="Times New Roman" w:cs="Times New Roman"/>
        </w:rPr>
        <w:t>. № 19644)</w:t>
      </w:r>
    </w:p>
    <w:p w:rsidR="001B639A" w:rsidRPr="001B639A" w:rsidRDefault="001B639A" w:rsidP="001B63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639A">
        <w:rPr>
          <w:rFonts w:ascii="Times New Roman" w:eastAsia="Times New Roman" w:hAnsi="Times New Roman" w:cs="Times New Roman"/>
          <w:bCs/>
        </w:rPr>
        <w:t xml:space="preserve">Приказ </w:t>
      </w:r>
      <w:proofErr w:type="spellStart"/>
      <w:r w:rsidRPr="001B639A">
        <w:rPr>
          <w:rFonts w:ascii="Times New Roman" w:eastAsia="Times New Roman" w:hAnsi="Times New Roman" w:cs="Times New Roman"/>
          <w:bCs/>
        </w:rPr>
        <w:t>Минобрнауки</w:t>
      </w:r>
      <w:proofErr w:type="spellEnd"/>
      <w:r w:rsidRPr="001B639A">
        <w:rPr>
          <w:rFonts w:ascii="Times New Roman" w:eastAsia="Times New Roman" w:hAnsi="Times New Roman" w:cs="Times New Roman"/>
          <w:bCs/>
        </w:rPr>
        <w:t xml:space="preserve"> РФ от 29.12.2014 года № 1644</w:t>
      </w:r>
      <w:r w:rsidRPr="001B639A">
        <w:rPr>
          <w:rFonts w:ascii="Times New Roman" w:eastAsia="Times New Roman" w:hAnsi="Times New Roman" w:cs="Times New Roman"/>
        </w:rPr>
        <w:t xml:space="preserve"> «О внесении изменений в федеральный государственный образовательный стандарт </w:t>
      </w:r>
      <w:proofErr w:type="gramStart"/>
      <w:r w:rsidRPr="001B639A">
        <w:rPr>
          <w:rFonts w:ascii="Times New Roman" w:eastAsia="Times New Roman" w:hAnsi="Times New Roman" w:cs="Times New Roman"/>
        </w:rPr>
        <w:t>основного  общего</w:t>
      </w:r>
      <w:proofErr w:type="gramEnd"/>
      <w:r w:rsidRPr="001B639A">
        <w:rPr>
          <w:rFonts w:ascii="Times New Roman" w:eastAsia="Times New Roman" w:hAnsi="Times New Roman" w:cs="Times New Roman"/>
        </w:rPr>
        <w:t xml:space="preserve"> образования», утверждённый приказом </w:t>
      </w:r>
      <w:proofErr w:type="spellStart"/>
      <w:r w:rsidRPr="001B639A">
        <w:rPr>
          <w:rFonts w:ascii="Times New Roman" w:eastAsia="Times New Roman" w:hAnsi="Times New Roman" w:cs="Times New Roman"/>
        </w:rPr>
        <w:t>Минобрнауки</w:t>
      </w:r>
      <w:proofErr w:type="spellEnd"/>
      <w:r w:rsidRPr="001B639A">
        <w:rPr>
          <w:rFonts w:ascii="Times New Roman" w:eastAsia="Times New Roman" w:hAnsi="Times New Roman" w:cs="Times New Roman"/>
        </w:rPr>
        <w:t xml:space="preserve"> Российской Федерации от 17.12 .2010гг. № 1897» </w:t>
      </w:r>
    </w:p>
    <w:p w:rsidR="001B639A" w:rsidRPr="001B639A" w:rsidRDefault="001B639A" w:rsidP="001B639A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требований СП 2.4.3648-20 и гигиенических нормативов и требований СанПиН 1.2.3685-21</w:t>
      </w:r>
    </w:p>
    <w:p w:rsidR="001B639A" w:rsidRPr="001B639A" w:rsidRDefault="001B639A" w:rsidP="001B639A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B639A">
        <w:rPr>
          <w:rFonts w:ascii="Times New Roman" w:eastAsia="Calibri" w:hAnsi="Times New Roman" w:cs="Times New Roman"/>
          <w:lang w:eastAsia="ru-RU"/>
        </w:rPr>
        <w:t>Постановление  от</w:t>
      </w:r>
      <w:proofErr w:type="gramEnd"/>
      <w:r w:rsidRPr="001B639A">
        <w:rPr>
          <w:rFonts w:ascii="Times New Roman" w:eastAsia="Calibri" w:hAnsi="Times New Roman" w:cs="Times New Roman"/>
          <w:lang w:eastAsia="ru-RU"/>
        </w:rPr>
        <w:t xml:space="preserve"> 24.11.2015 «О внесении изменений №3 в </w:t>
      </w:r>
      <w:r w:rsidRPr="001B639A">
        <w:rPr>
          <w:rFonts w:ascii="Times New Roman" w:eastAsia="Calibri" w:hAnsi="Times New Roman" w:cs="Times New Roman"/>
          <w:bCs/>
          <w:lang w:eastAsia="ru-RU"/>
        </w:rPr>
        <w:t xml:space="preserve">СанПиН 2.4.2.2821-10 </w:t>
      </w:r>
      <w:r w:rsidRPr="001B639A">
        <w:rPr>
          <w:rFonts w:ascii="Times New Roman" w:eastAsia="Calibri" w:hAnsi="Times New Roman" w:cs="Times New Roman"/>
          <w:lang w:eastAsia="ru-RU"/>
        </w:rPr>
        <w:t>«Санитарно-эпидемиологические требования к условиям и организации обучения, содержания  в общеобразовательных  организациях».</w:t>
      </w:r>
    </w:p>
    <w:p w:rsidR="001B639A" w:rsidRPr="001B639A" w:rsidRDefault="001B639A" w:rsidP="001B639A">
      <w:pPr>
        <w:numPr>
          <w:ilvl w:val="0"/>
          <w:numId w:val="1"/>
        </w:numPr>
        <w:spacing w:after="0" w:line="240" w:lineRule="auto"/>
        <w:ind w:right="-341"/>
        <w:jc w:val="both"/>
        <w:rPr>
          <w:rFonts w:ascii="Times New Roman" w:eastAsia="Calibri" w:hAnsi="Times New Roman" w:cs="Times New Roman"/>
          <w:lang w:eastAsia="ru-RU"/>
        </w:rPr>
      </w:pPr>
      <w:r w:rsidRPr="001B639A">
        <w:rPr>
          <w:rFonts w:ascii="Times New Roman" w:eastAsia="Calibri" w:hAnsi="Times New Roman" w:cs="Times New Roman"/>
          <w:bCs/>
          <w:lang w:eastAsia="ru-RU"/>
        </w:rPr>
        <w:t xml:space="preserve">Устава ОО </w:t>
      </w:r>
    </w:p>
    <w:p w:rsidR="001B639A" w:rsidRPr="001B639A" w:rsidRDefault="001B639A" w:rsidP="001B639A">
      <w:pPr>
        <w:numPr>
          <w:ilvl w:val="0"/>
          <w:numId w:val="1"/>
        </w:numPr>
        <w:spacing w:after="0" w:line="240" w:lineRule="auto"/>
        <w:ind w:right="-341"/>
        <w:jc w:val="both"/>
        <w:rPr>
          <w:rFonts w:ascii="Times New Roman" w:eastAsia="Calibri" w:hAnsi="Times New Roman" w:cs="Times New Roman"/>
          <w:lang w:eastAsia="ru-RU"/>
        </w:rPr>
      </w:pPr>
      <w:r w:rsidRPr="001B639A">
        <w:rPr>
          <w:rFonts w:ascii="Times New Roman" w:eastAsia="Calibri" w:hAnsi="Times New Roman" w:cs="Times New Roman"/>
          <w:bCs/>
          <w:lang w:eastAsia="ru-RU"/>
        </w:rPr>
        <w:t>Лицензии ОО</w:t>
      </w:r>
    </w:p>
    <w:p w:rsidR="001B639A" w:rsidRPr="001B639A" w:rsidRDefault="001B639A" w:rsidP="001B63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39A" w:rsidRPr="001B639A" w:rsidRDefault="001B639A" w:rsidP="001B639A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639A" w:rsidRPr="001B639A" w:rsidRDefault="001B639A" w:rsidP="001B639A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bCs/>
          <w:lang w:eastAsia="ru-RU"/>
        </w:rPr>
        <w:t>Учебный план определяет:</w:t>
      </w:r>
    </w:p>
    <w:p w:rsidR="001B639A" w:rsidRPr="001B639A" w:rsidRDefault="001B639A" w:rsidP="001B63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структуру обязательных предметных областей;</w:t>
      </w:r>
    </w:p>
    <w:p w:rsidR="001B639A" w:rsidRPr="001B639A" w:rsidRDefault="001B639A" w:rsidP="001B63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перечень направлений внеурочной деятельности по классам (годам обучения);</w:t>
      </w:r>
    </w:p>
    <w:p w:rsidR="001B639A" w:rsidRPr="001B639A" w:rsidRDefault="001B639A" w:rsidP="001B63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учебное время, отводимое на изучение предметов по классам (годам) обучения.</w:t>
      </w:r>
    </w:p>
    <w:p w:rsidR="001B639A" w:rsidRPr="001B639A" w:rsidRDefault="001B639A" w:rsidP="001B63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общий объём нагрузки и максимальный объём аудиторной нагрузки обучающихся.</w:t>
      </w:r>
    </w:p>
    <w:p w:rsidR="001B639A" w:rsidRPr="001B639A" w:rsidRDefault="001B639A" w:rsidP="001B639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Обязательная часть учебного плана отражает содержание образования, которое обеспечивает решение важнейших целей современного основного общего образования:</w:t>
      </w:r>
    </w:p>
    <w:p w:rsidR="001B639A" w:rsidRPr="001B639A" w:rsidRDefault="001B639A" w:rsidP="001B639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• формирование гражданской идентичности обучающихся;</w:t>
      </w:r>
    </w:p>
    <w:p w:rsidR="001B639A" w:rsidRPr="001B639A" w:rsidRDefault="001B639A" w:rsidP="001B639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• их приобщение к общекультурным и национальным ценностям, информационным технологиям;</w:t>
      </w:r>
    </w:p>
    <w:p w:rsidR="001B639A" w:rsidRPr="001B639A" w:rsidRDefault="001B639A" w:rsidP="001B639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 xml:space="preserve">• готовность к продолжению образования на последующих </w:t>
      </w:r>
      <w:proofErr w:type="gramStart"/>
      <w:r w:rsidRPr="001B639A">
        <w:rPr>
          <w:rFonts w:ascii="Times New Roman" w:eastAsia="Times New Roman" w:hAnsi="Times New Roman" w:cs="Times New Roman"/>
          <w:lang w:eastAsia="ru-RU"/>
        </w:rPr>
        <w:t>ступенях  общего</w:t>
      </w:r>
      <w:proofErr w:type="gramEnd"/>
      <w:r w:rsidRPr="001B639A">
        <w:rPr>
          <w:rFonts w:ascii="Times New Roman" w:eastAsia="Times New Roman" w:hAnsi="Times New Roman" w:cs="Times New Roman"/>
          <w:lang w:eastAsia="ru-RU"/>
        </w:rPr>
        <w:t xml:space="preserve"> образования;</w:t>
      </w:r>
    </w:p>
    <w:p w:rsidR="001B639A" w:rsidRPr="001B639A" w:rsidRDefault="001B639A" w:rsidP="001B639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• формирование здорового образа жизни, элементарных правил поведения в экстремальных ситуациях;</w:t>
      </w:r>
    </w:p>
    <w:p w:rsidR="001B639A" w:rsidRPr="001B639A" w:rsidRDefault="001B639A" w:rsidP="001B639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• личностное развитие обучающегося в соответствии с его индивидуальностью.</w:t>
      </w:r>
    </w:p>
    <w:p w:rsidR="001B639A" w:rsidRPr="001B639A" w:rsidRDefault="001B639A" w:rsidP="001B639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Обязательная часть </w:t>
      </w:r>
      <w:r w:rsidRPr="001B639A">
        <w:rPr>
          <w:rFonts w:ascii="Times New Roman" w:eastAsia="Times New Roman" w:hAnsi="Times New Roman" w:cs="Times New Roman"/>
          <w:lang w:eastAsia="ru-RU"/>
        </w:rPr>
        <w:t>учебного плана определяет состав обязательных учебных предметов и учебное время, отводимое на их изучение по классам (годам) обучения.</w:t>
      </w:r>
    </w:p>
    <w:p w:rsidR="001B639A" w:rsidRPr="001B639A" w:rsidRDefault="001B639A" w:rsidP="001B639A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1B639A">
        <w:rPr>
          <w:rFonts w:ascii="Times New Roman" w:eastAsia="Times New Roman" w:hAnsi="Times New Roman" w:cs="Times New Roman"/>
          <w:b/>
          <w:bCs/>
        </w:rPr>
        <w:t>Обязательные предметные области и учебные предметы учебного плана</w:t>
      </w:r>
      <w:r w:rsidRPr="001B639A">
        <w:rPr>
          <w:rFonts w:ascii="Times New Roman" w:eastAsia="Times New Roman" w:hAnsi="Times New Roman" w:cs="Times New Roman"/>
        </w:rPr>
        <w:t xml:space="preserve">:   </w:t>
      </w:r>
    </w:p>
    <w:p w:rsidR="001B639A" w:rsidRPr="001B639A" w:rsidRDefault="001B639A" w:rsidP="001B63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B639A">
        <w:rPr>
          <w:rFonts w:ascii="Times New Roman" w:eastAsia="Times New Roman" w:hAnsi="Times New Roman" w:cs="Times New Roman"/>
        </w:rPr>
        <w:t xml:space="preserve"> Русский язык и литература </w:t>
      </w:r>
      <w:r w:rsidRPr="001B639A">
        <w:rPr>
          <w:rFonts w:ascii="Times New Roman" w:eastAsia="Times New Roman" w:hAnsi="Times New Roman" w:cs="Times New Roman"/>
          <w:i/>
          <w:iCs/>
        </w:rPr>
        <w:t xml:space="preserve">(русский </w:t>
      </w:r>
      <w:proofErr w:type="gramStart"/>
      <w:r w:rsidRPr="001B639A">
        <w:rPr>
          <w:rFonts w:ascii="Times New Roman" w:eastAsia="Times New Roman" w:hAnsi="Times New Roman" w:cs="Times New Roman"/>
          <w:i/>
          <w:iCs/>
        </w:rPr>
        <w:t>язык,  литература</w:t>
      </w:r>
      <w:proofErr w:type="gramEnd"/>
      <w:r w:rsidRPr="001B639A">
        <w:rPr>
          <w:rFonts w:ascii="Times New Roman" w:eastAsia="Times New Roman" w:hAnsi="Times New Roman" w:cs="Times New Roman"/>
          <w:i/>
          <w:iCs/>
        </w:rPr>
        <w:t>),</w:t>
      </w:r>
    </w:p>
    <w:p w:rsidR="001B639A" w:rsidRPr="001B639A" w:rsidRDefault="001B639A" w:rsidP="001B63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639A">
        <w:rPr>
          <w:rFonts w:ascii="Times New Roman" w:eastAsia="Times New Roman" w:hAnsi="Times New Roman" w:cs="Times New Roman"/>
          <w:iCs/>
        </w:rPr>
        <w:t>Иностранные  языки</w:t>
      </w:r>
      <w:proofErr w:type="gramEnd"/>
      <w:r w:rsidRPr="001B639A">
        <w:rPr>
          <w:rFonts w:ascii="Times New Roman" w:eastAsia="Times New Roman" w:hAnsi="Times New Roman" w:cs="Times New Roman"/>
          <w:iCs/>
        </w:rPr>
        <w:t xml:space="preserve"> (</w:t>
      </w:r>
      <w:r w:rsidRPr="001B639A">
        <w:rPr>
          <w:rFonts w:ascii="Times New Roman" w:eastAsia="Times New Roman" w:hAnsi="Times New Roman" w:cs="Times New Roman"/>
          <w:i/>
          <w:iCs/>
        </w:rPr>
        <w:t>немецкий язык</w:t>
      </w:r>
      <w:r w:rsidRPr="001B639A">
        <w:rPr>
          <w:rFonts w:ascii="Times New Roman" w:eastAsia="Times New Roman" w:hAnsi="Times New Roman" w:cs="Times New Roman"/>
          <w:iCs/>
        </w:rPr>
        <w:t xml:space="preserve">, </w:t>
      </w:r>
      <w:r w:rsidRPr="001B639A">
        <w:rPr>
          <w:rFonts w:ascii="Times New Roman" w:eastAsia="Times New Roman" w:hAnsi="Times New Roman" w:cs="Times New Roman"/>
          <w:i/>
          <w:iCs/>
        </w:rPr>
        <w:t>английский язык, французский язык как второй иностранный),)</w:t>
      </w:r>
    </w:p>
    <w:p w:rsidR="001B639A" w:rsidRPr="001B639A" w:rsidRDefault="001B639A" w:rsidP="001B63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B639A">
        <w:rPr>
          <w:rFonts w:ascii="Times New Roman" w:eastAsia="Times New Roman" w:hAnsi="Times New Roman" w:cs="Times New Roman"/>
        </w:rPr>
        <w:t xml:space="preserve">Математика и информатика </w:t>
      </w:r>
      <w:r w:rsidRPr="001B639A">
        <w:rPr>
          <w:rFonts w:ascii="Times New Roman" w:eastAsia="Times New Roman" w:hAnsi="Times New Roman" w:cs="Times New Roman"/>
          <w:i/>
          <w:iCs/>
        </w:rPr>
        <w:t>(математика, алгебра, геометрия, информатика),</w:t>
      </w:r>
    </w:p>
    <w:p w:rsidR="001B639A" w:rsidRPr="001B639A" w:rsidRDefault="001B639A" w:rsidP="001B63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B639A">
        <w:rPr>
          <w:rFonts w:ascii="Times New Roman" w:eastAsia="Times New Roman" w:hAnsi="Times New Roman" w:cs="Times New Roman"/>
        </w:rPr>
        <w:t xml:space="preserve">Общественно-научные предметы </w:t>
      </w:r>
      <w:r w:rsidRPr="001B639A">
        <w:rPr>
          <w:rFonts w:ascii="Times New Roman" w:eastAsia="Times New Roman" w:hAnsi="Times New Roman" w:cs="Times New Roman"/>
          <w:i/>
          <w:iCs/>
        </w:rPr>
        <w:t xml:space="preserve">(история России, всеобщая история, обществознание, география), </w:t>
      </w:r>
    </w:p>
    <w:p w:rsidR="001B639A" w:rsidRPr="001B639A" w:rsidRDefault="001B639A" w:rsidP="001B63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B639A">
        <w:rPr>
          <w:rFonts w:ascii="Times New Roman" w:eastAsia="Times New Roman" w:hAnsi="Times New Roman" w:cs="Times New Roman"/>
        </w:rPr>
        <w:t xml:space="preserve">Основы духовно–нравственной культуры народов России </w:t>
      </w:r>
      <w:r w:rsidRPr="001B639A">
        <w:rPr>
          <w:rFonts w:ascii="Times New Roman" w:eastAsia="Times New Roman" w:hAnsi="Times New Roman" w:cs="Times New Roman"/>
          <w:i/>
          <w:iCs/>
        </w:rPr>
        <w:t>(основы духовно–</w:t>
      </w:r>
      <w:r w:rsidRPr="001B639A">
        <w:rPr>
          <w:rFonts w:ascii="Times New Roman" w:eastAsia="Times New Roman" w:hAnsi="Times New Roman" w:cs="Times New Roman"/>
        </w:rPr>
        <w:t xml:space="preserve"> </w:t>
      </w:r>
      <w:r w:rsidRPr="001B639A">
        <w:rPr>
          <w:rFonts w:ascii="Times New Roman" w:eastAsia="Times New Roman" w:hAnsi="Times New Roman" w:cs="Times New Roman"/>
          <w:i/>
        </w:rPr>
        <w:t>нравственной культуры народов России</w:t>
      </w:r>
      <w:r w:rsidRPr="001B639A">
        <w:rPr>
          <w:rFonts w:ascii="Times New Roman" w:eastAsia="Times New Roman" w:hAnsi="Times New Roman" w:cs="Times New Roman"/>
        </w:rPr>
        <w:t>),</w:t>
      </w:r>
    </w:p>
    <w:p w:rsidR="001B639A" w:rsidRPr="001B639A" w:rsidRDefault="001B639A" w:rsidP="001B639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B639A">
        <w:rPr>
          <w:rFonts w:ascii="Times New Roman" w:eastAsia="Times New Roman" w:hAnsi="Times New Roman" w:cs="Times New Roman"/>
        </w:rPr>
        <w:t>Естественно-научные предметы (</w:t>
      </w:r>
      <w:r w:rsidRPr="001B639A">
        <w:rPr>
          <w:rFonts w:ascii="Times New Roman" w:eastAsia="Times New Roman" w:hAnsi="Times New Roman" w:cs="Times New Roman"/>
          <w:i/>
        </w:rPr>
        <w:t>физика, химия, биология</w:t>
      </w:r>
      <w:r w:rsidRPr="001B639A">
        <w:rPr>
          <w:rFonts w:ascii="Times New Roman" w:eastAsia="Times New Roman" w:hAnsi="Times New Roman" w:cs="Times New Roman"/>
        </w:rPr>
        <w:t>),</w:t>
      </w:r>
    </w:p>
    <w:p w:rsidR="001B639A" w:rsidRPr="001B639A" w:rsidRDefault="001B639A" w:rsidP="001B63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B639A">
        <w:rPr>
          <w:rFonts w:ascii="Times New Roman" w:eastAsia="Times New Roman" w:hAnsi="Times New Roman" w:cs="Times New Roman"/>
        </w:rPr>
        <w:t xml:space="preserve"> Искусство </w:t>
      </w:r>
      <w:r w:rsidRPr="001B639A">
        <w:rPr>
          <w:rFonts w:ascii="Times New Roman" w:eastAsia="Times New Roman" w:hAnsi="Times New Roman" w:cs="Times New Roman"/>
          <w:i/>
          <w:iCs/>
        </w:rPr>
        <w:t>(музыка, изобразительное искусство),</w:t>
      </w:r>
    </w:p>
    <w:p w:rsidR="001B639A" w:rsidRPr="001B639A" w:rsidRDefault="001B639A" w:rsidP="001B63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B639A">
        <w:rPr>
          <w:rFonts w:ascii="Times New Roman" w:eastAsia="Times New Roman" w:hAnsi="Times New Roman" w:cs="Times New Roman"/>
        </w:rPr>
        <w:t xml:space="preserve">Технология </w:t>
      </w:r>
      <w:r w:rsidRPr="001B639A">
        <w:rPr>
          <w:rFonts w:ascii="Times New Roman" w:eastAsia="Times New Roman" w:hAnsi="Times New Roman" w:cs="Times New Roman"/>
          <w:i/>
          <w:iCs/>
        </w:rPr>
        <w:t>(технология),</w:t>
      </w:r>
    </w:p>
    <w:p w:rsidR="001B639A" w:rsidRPr="001B639A" w:rsidRDefault="001B639A" w:rsidP="001B63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B639A">
        <w:rPr>
          <w:rFonts w:ascii="Times New Roman" w:eastAsia="Times New Roman" w:hAnsi="Times New Roman" w:cs="Times New Roman"/>
        </w:rPr>
        <w:t xml:space="preserve">Физическая культура и основы безопасности жизнедеятельности </w:t>
      </w:r>
      <w:r w:rsidRPr="001B639A">
        <w:rPr>
          <w:rFonts w:ascii="Times New Roman" w:eastAsia="Times New Roman" w:hAnsi="Times New Roman" w:cs="Times New Roman"/>
          <w:i/>
          <w:iCs/>
        </w:rPr>
        <w:t xml:space="preserve">(физическая </w:t>
      </w:r>
      <w:proofErr w:type="gramStart"/>
      <w:r w:rsidRPr="001B639A">
        <w:rPr>
          <w:rFonts w:ascii="Times New Roman" w:eastAsia="Times New Roman" w:hAnsi="Times New Roman" w:cs="Times New Roman"/>
          <w:i/>
          <w:iCs/>
        </w:rPr>
        <w:t>культура,  основы</w:t>
      </w:r>
      <w:proofErr w:type="gramEnd"/>
      <w:r w:rsidRPr="001B639A">
        <w:rPr>
          <w:rFonts w:ascii="Times New Roman" w:eastAsia="Times New Roman" w:hAnsi="Times New Roman" w:cs="Times New Roman"/>
          <w:i/>
          <w:iCs/>
        </w:rPr>
        <w:t xml:space="preserve"> безопасности жизнедеятельности).</w:t>
      </w:r>
    </w:p>
    <w:p w:rsidR="001B639A" w:rsidRPr="001B639A" w:rsidRDefault="001B639A" w:rsidP="001B639A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1B639A">
        <w:rPr>
          <w:rFonts w:ascii="Times New Roman" w:eastAsia="Times New Roman" w:hAnsi="Times New Roman" w:cs="Times New Roman"/>
          <w:color w:val="FF0000"/>
        </w:rPr>
        <w:tab/>
      </w:r>
    </w:p>
    <w:p w:rsidR="001B639A" w:rsidRPr="001B639A" w:rsidRDefault="001B639A" w:rsidP="001B639A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1B639A">
        <w:rPr>
          <w:rFonts w:ascii="Times New Roman" w:eastAsia="@Arial Unicode MS" w:hAnsi="Times New Roman" w:cs="Times New Roman"/>
          <w:b/>
          <w:bCs/>
        </w:rPr>
        <w:t xml:space="preserve">       Часть, формируемая участниками образовательных отношений, </w:t>
      </w:r>
      <w:r w:rsidRPr="001B639A">
        <w:rPr>
          <w:rFonts w:ascii="Times New Roman" w:eastAsia="Times New Roman" w:hAnsi="Times New Roman" w:cs="Times New Roman"/>
        </w:rPr>
        <w:t xml:space="preserve">определяет содержание образования, обеспечивающего реализацию интересов и потребностей обучающихся, родителей (законных </w:t>
      </w:r>
      <w:proofErr w:type="gramStart"/>
      <w:r w:rsidRPr="001B639A">
        <w:rPr>
          <w:rFonts w:ascii="Times New Roman" w:eastAsia="Times New Roman" w:hAnsi="Times New Roman" w:cs="Times New Roman"/>
        </w:rPr>
        <w:t>представителей)  и</w:t>
      </w:r>
      <w:proofErr w:type="gramEnd"/>
      <w:r w:rsidRPr="001B639A">
        <w:rPr>
          <w:rFonts w:ascii="Times New Roman" w:eastAsia="Times New Roman" w:hAnsi="Times New Roman" w:cs="Times New Roman"/>
          <w:lang w:eastAsia="ru-RU"/>
        </w:rPr>
        <w:t xml:space="preserve"> включает в себя следующие учебные предметы:</w:t>
      </w:r>
    </w:p>
    <w:p w:rsidR="001B639A" w:rsidRPr="001B639A" w:rsidRDefault="001B639A" w:rsidP="001B639A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>1</w:t>
      </w:r>
      <w:r w:rsidRPr="001B639A">
        <w:rPr>
          <w:rFonts w:ascii="Times New Roman" w:eastAsia="Times New Roman" w:hAnsi="Times New Roman" w:cs="Times New Roman"/>
          <w:b/>
          <w:lang w:eastAsia="ru-RU"/>
        </w:rPr>
        <w:t>. «Основы безопасности жизнедеятельности»:</w:t>
      </w:r>
    </w:p>
    <w:p w:rsidR="001B639A" w:rsidRPr="001B639A" w:rsidRDefault="001B639A" w:rsidP="001B639A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639A">
        <w:rPr>
          <w:rFonts w:ascii="Times New Roman" w:eastAsia="Times New Roman" w:hAnsi="Times New Roman" w:cs="Times New Roman"/>
          <w:lang w:eastAsia="ru-RU"/>
        </w:rPr>
        <w:t xml:space="preserve"> 7 класс – 1 час</w:t>
      </w:r>
    </w:p>
    <w:p w:rsidR="001B639A" w:rsidRPr="001B639A" w:rsidRDefault="001B639A" w:rsidP="001B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Учебный план </w:t>
      </w:r>
    </w:p>
    <w:p w:rsidR="001B639A" w:rsidRPr="001B639A" w:rsidRDefault="001B639A" w:rsidP="001B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основного общего образования </w:t>
      </w:r>
    </w:p>
    <w:p w:rsidR="001B639A" w:rsidRPr="001B639A" w:rsidRDefault="001B639A" w:rsidP="001B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(5-дневная учебная неделя, второй иностранный язык – с 8 класса)</w:t>
      </w:r>
    </w:p>
    <w:p w:rsidR="001B639A" w:rsidRPr="001B639A" w:rsidRDefault="001B639A" w:rsidP="001B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ШМОКУ СОШ </w:t>
      </w:r>
      <w:proofErr w:type="spellStart"/>
      <w:r w:rsidRPr="001B6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с.Высокораменское</w:t>
      </w:r>
      <w:proofErr w:type="spellEnd"/>
    </w:p>
    <w:p w:rsidR="001B639A" w:rsidRPr="001B639A" w:rsidRDefault="001B639A" w:rsidP="001B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 – 2024 учебный год</w:t>
      </w:r>
    </w:p>
    <w:p w:rsidR="001B639A" w:rsidRPr="001B639A" w:rsidRDefault="001B639A" w:rsidP="001B639A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tbl>
      <w:tblPr>
        <w:tblW w:w="86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43"/>
        <w:gridCol w:w="142"/>
        <w:gridCol w:w="2551"/>
        <w:gridCol w:w="709"/>
        <w:gridCol w:w="709"/>
        <w:gridCol w:w="709"/>
        <w:gridCol w:w="994"/>
      </w:tblGrid>
      <w:tr w:rsidR="001B639A" w:rsidRPr="001B639A" w:rsidTr="001B639A">
        <w:trPr>
          <w:trHeight w:hRule="exact" w:val="447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Предметные</w:t>
            </w:r>
          </w:p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Учебные</w:t>
            </w:r>
          </w:p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предметы</w:t>
            </w:r>
          </w:p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Классы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 в неделю</w:t>
            </w:r>
          </w:p>
        </w:tc>
      </w:tr>
      <w:tr w:rsidR="001B639A" w:rsidRPr="001B639A" w:rsidTr="001B639A">
        <w:trPr>
          <w:trHeight w:hRule="exact" w:val="425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1B639A" w:rsidRPr="001B639A" w:rsidTr="001B639A">
        <w:trPr>
          <w:trHeight w:hRule="exact" w:val="456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Обязательная часть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639A" w:rsidRPr="001B639A" w:rsidTr="001B639A">
        <w:trPr>
          <w:trHeight w:hRule="exact" w:val="395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1B639A" w:rsidRPr="001B639A" w:rsidTr="001B639A">
        <w:trPr>
          <w:trHeight w:hRule="exact" w:val="394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1B639A" w:rsidRPr="001B639A" w:rsidTr="001B639A">
        <w:trPr>
          <w:trHeight w:hRule="exact" w:val="39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Родной язык и родная литература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Родной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B639A" w:rsidRPr="001B639A" w:rsidTr="001B639A">
        <w:trPr>
          <w:trHeight w:hRule="exact" w:val="394"/>
        </w:trPr>
        <w:tc>
          <w:tcPr>
            <w:tcW w:w="284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1B639A" w:rsidRPr="001B639A" w:rsidTr="001B639A">
        <w:trPr>
          <w:trHeight w:hRule="exact" w:val="39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1B639A" w:rsidRPr="001B639A" w:rsidTr="001B639A">
        <w:trPr>
          <w:trHeight w:hRule="exact" w:val="665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1B639A" w:rsidRPr="001B639A" w:rsidTr="001B639A">
        <w:trPr>
          <w:trHeight w:hRule="exact" w:val="437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Математика </w:t>
            </w:r>
          </w:p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и информатика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1B639A" w:rsidRPr="001B639A" w:rsidTr="001B639A">
        <w:trPr>
          <w:trHeight w:hRule="exact" w:val="398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1B639A" w:rsidRPr="001B639A" w:rsidTr="001B639A">
        <w:trPr>
          <w:trHeight w:hRule="exact" w:val="394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1B639A" w:rsidRPr="001B639A" w:rsidTr="001B639A">
        <w:trPr>
          <w:trHeight w:hRule="exact" w:val="398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B639A" w:rsidRPr="001B639A" w:rsidTr="001B639A">
        <w:trPr>
          <w:trHeight w:hRule="exact" w:val="976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Общественно</w:t>
            </w: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научные</w:t>
            </w:r>
            <w:proofErr w:type="spellEnd"/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предметы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и Всеобщая история</w:t>
            </w:r>
          </w:p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(68 ч. 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B639A" w:rsidRPr="001B639A" w:rsidTr="001B639A">
        <w:trPr>
          <w:trHeight w:hRule="exact" w:val="394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1B639A" w:rsidRPr="001B639A" w:rsidTr="001B639A">
        <w:trPr>
          <w:trHeight w:hRule="exact" w:val="398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1B639A" w:rsidRPr="001B639A" w:rsidTr="001B639A">
        <w:trPr>
          <w:trHeight w:hRule="exact" w:val="39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Естественнонаучные</w:t>
            </w:r>
          </w:p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1B639A" w:rsidRPr="001B639A" w:rsidTr="001B639A">
        <w:trPr>
          <w:trHeight w:hRule="exact" w:val="398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1B639A" w:rsidRPr="001B639A" w:rsidTr="001B639A">
        <w:trPr>
          <w:trHeight w:hRule="exact" w:val="394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1B639A" w:rsidRPr="001B639A" w:rsidTr="001B639A">
        <w:trPr>
          <w:trHeight w:hRule="exact" w:val="398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B639A" w:rsidRPr="001B639A" w:rsidTr="001B639A">
        <w:trPr>
          <w:trHeight w:hRule="exact" w:val="782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Изобразительное</w:t>
            </w:r>
          </w:p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1B639A" w:rsidRPr="001B639A" w:rsidTr="001B639A">
        <w:trPr>
          <w:trHeight w:hRule="exact" w:val="39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1B639A" w:rsidRPr="001B639A" w:rsidTr="001B639A">
        <w:trPr>
          <w:trHeight w:hRule="exact" w:val="422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B639A" w:rsidRPr="001B639A" w:rsidTr="001B639A">
        <w:trPr>
          <w:trHeight w:hRule="exact" w:val="543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39A" w:rsidRPr="001B639A" w:rsidRDefault="001B639A" w:rsidP="001B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1B639A" w:rsidRPr="001B639A" w:rsidTr="001B639A">
        <w:trPr>
          <w:trHeight w:hRule="exact" w:val="394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</w:tr>
      <w:tr w:rsidR="001B639A" w:rsidRPr="001B639A" w:rsidTr="001B639A">
        <w:trPr>
          <w:trHeight w:hRule="exact" w:val="782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B639A" w:rsidRPr="001B639A" w:rsidTr="001B639A">
        <w:trPr>
          <w:trHeight w:hRule="exact" w:val="782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B639A" w:rsidRPr="001B639A" w:rsidTr="001B639A">
        <w:trPr>
          <w:trHeight w:hRule="exact" w:val="782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39A" w:rsidRPr="001B639A" w:rsidTr="001B639A">
        <w:trPr>
          <w:trHeight w:hRule="exact" w:val="360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</w:tr>
      <w:tr w:rsidR="001B639A" w:rsidRPr="001B639A" w:rsidTr="001B639A">
        <w:trPr>
          <w:trHeight w:hRule="exact" w:val="398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Количество учебных недель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</w:tr>
      <w:tr w:rsidR="001B639A" w:rsidRPr="001B639A" w:rsidTr="001B639A">
        <w:trPr>
          <w:trHeight w:val="408"/>
        </w:trPr>
        <w:tc>
          <w:tcPr>
            <w:tcW w:w="8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39A" w:rsidRPr="001B639A" w:rsidRDefault="001B639A" w:rsidP="001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63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5304ч.</w:t>
            </w:r>
          </w:p>
        </w:tc>
      </w:tr>
    </w:tbl>
    <w:p w:rsidR="001B639A" w:rsidRPr="001B639A" w:rsidRDefault="001B639A" w:rsidP="001B63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B639A" w:rsidRPr="001B639A" w:rsidRDefault="001B639A" w:rsidP="001B63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B639A" w:rsidRPr="001B639A" w:rsidRDefault="001B639A" w:rsidP="001B639A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639A" w:rsidRPr="001B639A" w:rsidRDefault="001B639A" w:rsidP="001B639A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639A" w:rsidRPr="001B639A" w:rsidRDefault="001B639A" w:rsidP="001B63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1B639A" w:rsidRPr="001B639A" w:rsidRDefault="001B639A" w:rsidP="001B639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Продолжительность учебного года:</w:t>
      </w:r>
    </w:p>
    <w:p w:rsidR="001B639A" w:rsidRPr="001B639A" w:rsidRDefault="001B639A" w:rsidP="001B639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Начало: 1 сентября 2023</w:t>
      </w:r>
    </w:p>
    <w:p w:rsidR="001B639A" w:rsidRPr="001B639A" w:rsidRDefault="001B639A" w:rsidP="001B639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Окончание: 24 мая 2024</w:t>
      </w:r>
    </w:p>
    <w:p w:rsidR="001B639A" w:rsidRPr="001B639A" w:rsidRDefault="001B639A" w:rsidP="001B639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Продолжительность учебных четвертей и сроки каникул.</w:t>
      </w:r>
    </w:p>
    <w:p w:rsidR="001B639A" w:rsidRPr="001B639A" w:rsidRDefault="001B639A" w:rsidP="001B639A">
      <w:pPr>
        <w:spacing w:after="200"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72" w:type="dxa"/>
        <w:tblInd w:w="5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1589"/>
        <w:gridCol w:w="2772"/>
        <w:gridCol w:w="1309"/>
        <w:gridCol w:w="1843"/>
      </w:tblGrid>
      <w:tr w:rsidR="001B639A" w:rsidRPr="001B639A" w:rsidTr="001B639A">
        <w:trPr>
          <w:trHeight w:val="58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Учебный период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Сроки учебного периода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Продолжительность учебного периода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Сроки каникул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1B639A" w:rsidRPr="001B639A" w:rsidTr="001B639A">
        <w:trPr>
          <w:trHeight w:val="39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B3223C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01.09-27</w:t>
            </w:r>
            <w:r w:rsidR="001B639A"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28.10-06.10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1B639A" w:rsidRPr="001B639A" w:rsidTr="001B639A">
        <w:trPr>
          <w:trHeight w:val="58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07.11– 29.12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30.12-08.01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1B639A" w:rsidRPr="001B639A" w:rsidTr="001B639A">
        <w:trPr>
          <w:trHeight w:val="55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9.01- 15.03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16.03-24.03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1B639A" w:rsidRPr="001B639A" w:rsidTr="001B639A">
        <w:trPr>
          <w:trHeight w:val="55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25.03-24.05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9A" w:rsidRPr="001B639A" w:rsidTr="001B639A">
        <w:trPr>
          <w:trHeight w:val="289"/>
        </w:trPr>
        <w:tc>
          <w:tcPr>
            <w:tcW w:w="5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                                                   34 недели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39A" w:rsidRPr="001B639A" w:rsidRDefault="001B639A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639A" w:rsidRPr="001B639A" w:rsidRDefault="00B3223C" w:rsidP="001B63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B639A" w:rsidRPr="001B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1B639A" w:rsidRPr="001B639A" w:rsidRDefault="001B639A" w:rsidP="001B639A">
      <w:pPr>
        <w:spacing w:after="200" w:line="276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39A" w:rsidRPr="001B639A" w:rsidRDefault="001B639A" w:rsidP="001B639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3.Формы проведения годовой промежуточной аттестации</w:t>
      </w:r>
    </w:p>
    <w:tbl>
      <w:tblPr>
        <w:tblStyle w:val="ac"/>
        <w:tblpPr w:leftFromText="180" w:rightFromText="180" w:vertAnchor="text" w:horzAnchor="margin" w:tblpY="89"/>
        <w:tblW w:w="0" w:type="auto"/>
        <w:tblLook w:val="01E0" w:firstRow="1" w:lastRow="1" w:firstColumn="1" w:lastColumn="1" w:noHBand="0" w:noVBand="0"/>
      </w:tblPr>
      <w:tblGrid>
        <w:gridCol w:w="3020"/>
        <w:gridCol w:w="751"/>
        <w:gridCol w:w="3370"/>
        <w:gridCol w:w="1040"/>
      </w:tblGrid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  <w:rPr>
                <w:b/>
              </w:rPr>
            </w:pPr>
            <w:r w:rsidRPr="001B639A">
              <w:rPr>
                <w:b/>
              </w:rPr>
              <w:t>Учебный предмет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  <w:rPr>
                <w:b/>
              </w:rPr>
            </w:pPr>
            <w:r w:rsidRPr="001B639A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  <w:jc w:val="center"/>
              <w:rPr>
                <w:b/>
              </w:rPr>
            </w:pPr>
            <w:r w:rsidRPr="001B639A">
              <w:rPr>
                <w:b/>
              </w:rPr>
              <w:t>форма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  <w:jc w:val="center"/>
              <w:rPr>
                <w:b/>
              </w:rPr>
            </w:pPr>
            <w:r w:rsidRPr="001B639A">
              <w:rPr>
                <w:b/>
              </w:rPr>
              <w:t>Сроки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Русский язык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Диктант с грамматическим заданием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Литература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28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Иностранный язык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Математика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История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29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География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27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Биология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27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Музыка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ИЗО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Выставка творческих работ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28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Технология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Защита проекта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ОБЖ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Физическая культура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Сдача нормативов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20-31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ОДНКНР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5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21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Русский язык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Контрольный диктант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27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Литература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28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Иностранный язык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Математика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lastRenderedPageBreak/>
              <w:t>История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22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Обществознание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География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28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Биология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27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Музыка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Защита проекта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ИЗО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Выставка творческих работ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Технология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Презентация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ОБЖ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Физическая культура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Сдача нормативов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20-31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Основы проектной деятельности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6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Защита проекта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Русский язык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Контрольный диктант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28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Литература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Иностранный язык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22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Алгебра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21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Геометрия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 Информатика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История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Обществознание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21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География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Физика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Биология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Музыка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Защита проекта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27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ИЗО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Выставка творческих работ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28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Технология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Презентация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28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ОБЖ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22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Физическая культура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Сдача нормативов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20-31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Основы проектной деятельности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7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Защита проекта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Русский язык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Контрольный диктант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22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Литература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Иностранный язык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27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lastRenderedPageBreak/>
              <w:t>Алгебра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21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Геометрия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22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 Информатика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История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28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Обществознание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21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География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Физика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Химия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Контрольная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22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Биология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 xml:space="preserve">Музыка 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Защита проекта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29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Технология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ОБЖ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Тестовая работа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24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Физическая культура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Сдача нормативов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20-31 мая</w:t>
            </w:r>
          </w:p>
        </w:tc>
      </w:tr>
      <w:tr w:rsidR="001B639A" w:rsidRPr="001B639A" w:rsidTr="001B639A"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Основы проектной деятельности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8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Защита проекта</w:t>
            </w:r>
          </w:p>
        </w:tc>
        <w:tc>
          <w:tcPr>
            <w:tcW w:w="0" w:type="auto"/>
          </w:tcPr>
          <w:p w:rsidR="001B639A" w:rsidRPr="001B639A" w:rsidRDefault="001B639A" w:rsidP="001B639A">
            <w:pPr>
              <w:spacing w:after="200" w:line="276" w:lineRule="auto"/>
            </w:pPr>
            <w:r w:rsidRPr="001B639A">
              <w:t>23 мая</w:t>
            </w:r>
          </w:p>
        </w:tc>
      </w:tr>
    </w:tbl>
    <w:p w:rsidR="001B639A" w:rsidRPr="001B639A" w:rsidRDefault="001B639A" w:rsidP="001B639A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B639A" w:rsidRPr="001B639A" w:rsidRDefault="001B639A" w:rsidP="001B63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39A" w:rsidRPr="001B639A" w:rsidRDefault="001B639A" w:rsidP="001B639A">
      <w:pPr>
        <w:keepNext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639A" w:rsidRPr="001B639A" w:rsidRDefault="001B639A" w:rsidP="001B639A">
      <w:pPr>
        <w:keepNext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639A" w:rsidRPr="001B639A" w:rsidRDefault="001B639A" w:rsidP="001B639A">
      <w:pPr>
        <w:keepNext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639A" w:rsidRPr="001B639A" w:rsidRDefault="001B639A" w:rsidP="001B639A">
      <w:pPr>
        <w:keepNext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639A" w:rsidRPr="001B639A" w:rsidRDefault="001B639A" w:rsidP="001B639A">
      <w:pPr>
        <w:keepNext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639A" w:rsidRPr="001B639A" w:rsidRDefault="001B639A" w:rsidP="001B639A">
      <w:pPr>
        <w:keepNext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639A" w:rsidRPr="001B639A" w:rsidRDefault="001B639A" w:rsidP="001B639A">
      <w:pPr>
        <w:keepNext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223C" w:rsidRDefault="001B639A" w:rsidP="001B63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</w:p>
    <w:p w:rsidR="00B3223C" w:rsidRDefault="00B3223C" w:rsidP="001B63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23C" w:rsidRDefault="00B3223C" w:rsidP="001B639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23C" w:rsidRDefault="00B3223C" w:rsidP="001B639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9A" w:rsidRPr="001B639A" w:rsidRDefault="001B639A" w:rsidP="001B63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 итоговая</w:t>
      </w:r>
      <w:proofErr w:type="gramEnd"/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в 9 классе проводится соответственно срокам, установленным </w:t>
      </w:r>
      <w:proofErr w:type="spellStart"/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1B6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39A" w:rsidRDefault="001B639A"/>
    <w:sectPr w:rsidR="001B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5C7405"/>
    <w:multiLevelType w:val="hybridMultilevel"/>
    <w:tmpl w:val="804C5BCC"/>
    <w:lvl w:ilvl="0" w:tplc="8F961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1B3B"/>
    <w:multiLevelType w:val="hybridMultilevel"/>
    <w:tmpl w:val="AE0C7D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43312C"/>
    <w:multiLevelType w:val="hybridMultilevel"/>
    <w:tmpl w:val="3B92B9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995C66"/>
    <w:multiLevelType w:val="multilevel"/>
    <w:tmpl w:val="F90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A489D"/>
    <w:multiLevelType w:val="hybridMultilevel"/>
    <w:tmpl w:val="C8505C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76AB1"/>
    <w:multiLevelType w:val="hybridMultilevel"/>
    <w:tmpl w:val="B9C8D8A6"/>
    <w:lvl w:ilvl="0" w:tplc="1AA0B6F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074D"/>
    <w:multiLevelType w:val="hybridMultilevel"/>
    <w:tmpl w:val="87BE0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D29CF"/>
    <w:multiLevelType w:val="hybridMultilevel"/>
    <w:tmpl w:val="6A0C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1289D"/>
    <w:multiLevelType w:val="multilevel"/>
    <w:tmpl w:val="6FF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1410F"/>
    <w:multiLevelType w:val="hybridMultilevel"/>
    <w:tmpl w:val="3B6A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55620"/>
    <w:multiLevelType w:val="multilevel"/>
    <w:tmpl w:val="964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F0587"/>
    <w:multiLevelType w:val="hybridMultilevel"/>
    <w:tmpl w:val="9DC0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443BE"/>
    <w:multiLevelType w:val="hybridMultilevel"/>
    <w:tmpl w:val="06900394"/>
    <w:lvl w:ilvl="0" w:tplc="1AA0B6F8">
      <w:start w:val="1"/>
      <w:numFmt w:val="bullet"/>
      <w:lvlText w:val="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14" w15:restartNumberingAfterBreak="0">
    <w:nsid w:val="29EE4531"/>
    <w:multiLevelType w:val="hybridMultilevel"/>
    <w:tmpl w:val="3300FD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33D1E"/>
    <w:multiLevelType w:val="hybridMultilevel"/>
    <w:tmpl w:val="CC72CD74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142DF1"/>
    <w:multiLevelType w:val="multilevel"/>
    <w:tmpl w:val="F43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B3617"/>
    <w:multiLevelType w:val="hybridMultilevel"/>
    <w:tmpl w:val="87626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EB0EED"/>
    <w:multiLevelType w:val="hybridMultilevel"/>
    <w:tmpl w:val="A7947986"/>
    <w:lvl w:ilvl="0" w:tplc="1AA0B6F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32E4"/>
    <w:multiLevelType w:val="hybridMultilevel"/>
    <w:tmpl w:val="95D20176"/>
    <w:lvl w:ilvl="0" w:tplc="7AA48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4CF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CA3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9EF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89E9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022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CE87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52A0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EAE4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7F3606E9"/>
    <w:multiLevelType w:val="hybridMultilevel"/>
    <w:tmpl w:val="A8A2EE56"/>
    <w:lvl w:ilvl="0" w:tplc="8F961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F49AC"/>
    <w:multiLevelType w:val="multilevel"/>
    <w:tmpl w:val="FFD0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26E35"/>
    <w:multiLevelType w:val="multilevel"/>
    <w:tmpl w:val="781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F2791"/>
    <w:multiLevelType w:val="multilevel"/>
    <w:tmpl w:val="4C5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20"/>
  </w:num>
  <w:num w:numId="11">
    <w:abstractNumId w:val="13"/>
  </w:num>
  <w:num w:numId="12">
    <w:abstractNumId w:val="6"/>
  </w:num>
  <w:num w:numId="13">
    <w:abstractNumId w:val="18"/>
  </w:num>
  <w:num w:numId="14">
    <w:abstractNumId w:val="0"/>
  </w:num>
  <w:num w:numId="15">
    <w:abstractNumId w:val="21"/>
  </w:num>
  <w:num w:numId="16">
    <w:abstractNumId w:val="22"/>
  </w:num>
  <w:num w:numId="17">
    <w:abstractNumId w:val="23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3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F7"/>
    <w:rsid w:val="001B639A"/>
    <w:rsid w:val="00252B73"/>
    <w:rsid w:val="002F5B2C"/>
    <w:rsid w:val="007848FB"/>
    <w:rsid w:val="00B3223C"/>
    <w:rsid w:val="00B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DCC01C"/>
  <w15:chartTrackingRefBased/>
  <w15:docId w15:val="{0F2BE1ED-D654-4512-906E-2770C06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B6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639A"/>
  </w:style>
  <w:style w:type="paragraph" w:customStyle="1" w:styleId="a3">
    <w:name w:val="Новый"/>
    <w:basedOn w:val="a"/>
    <w:rsid w:val="001B639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Без интервала1"/>
    <w:aliases w:val="основа"/>
    <w:qFormat/>
    <w:rsid w:val="001B63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1B639A"/>
    <w:rPr>
      <w:i/>
      <w:iCs/>
    </w:rPr>
  </w:style>
  <w:style w:type="paragraph" w:styleId="a5">
    <w:name w:val="Normal (Web)"/>
    <w:basedOn w:val="a"/>
    <w:rsid w:val="001B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B639A"/>
    <w:rPr>
      <w:b/>
      <w:bCs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a8"/>
    <w:unhideWhenUsed/>
    <w:rsid w:val="001B639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7"/>
    <w:rsid w:val="001B639A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1B63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B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1B63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rsid w:val="001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semiHidden/>
    <w:rsid w:val="001B639A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1B63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Основной текст (2) + Полужирный"/>
    <w:rsid w:val="001B639A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lang w:val="ru-RU" w:eastAsia="ru-RU"/>
    </w:rPr>
  </w:style>
  <w:style w:type="character" w:customStyle="1" w:styleId="22">
    <w:name w:val="Основной текст (2) + Курсив"/>
    <w:rsid w:val="001B639A"/>
    <w:rPr>
      <w:rFonts w:ascii="Times New Roman" w:hAnsi="Times New Roman"/>
      <w:i/>
      <w:color w:val="000000"/>
      <w:spacing w:val="0"/>
      <w:w w:val="100"/>
      <w:position w:val="0"/>
      <w:sz w:val="28"/>
      <w:u w:val="none"/>
      <w:effect w:val="none"/>
      <w:lang w:val="ru-RU" w:eastAsia="ru-RU"/>
    </w:rPr>
  </w:style>
  <w:style w:type="character" w:customStyle="1" w:styleId="23">
    <w:name w:val="Основной текст (2)"/>
    <w:rsid w:val="001B639A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 w:eastAsia="ru-RU"/>
    </w:rPr>
  </w:style>
  <w:style w:type="paragraph" w:customStyle="1" w:styleId="11">
    <w:name w:val="Абзац списка1"/>
    <w:basedOn w:val="a"/>
    <w:link w:val="ListParagraphChar"/>
    <w:rsid w:val="001B63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1B639A"/>
    <w:pPr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1B639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B6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markedcontent">
    <w:name w:val="markedcontent"/>
    <w:rsid w:val="001B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35BEB-9B1B-44A2-81BF-CABCB901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</dc:creator>
  <cp:keywords/>
  <dc:description/>
  <cp:lastModifiedBy>Школа ПК</cp:lastModifiedBy>
  <cp:revision>3</cp:revision>
  <dcterms:created xsi:type="dcterms:W3CDTF">2023-11-09T09:18:00Z</dcterms:created>
  <dcterms:modified xsi:type="dcterms:W3CDTF">2023-11-15T10:27:00Z</dcterms:modified>
</cp:coreProperties>
</file>